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2ED6" w14:textId="77777777" w:rsidR="00522054" w:rsidRDefault="00CB1416">
      <w:r>
        <w:rPr>
          <w:b/>
          <w:bCs/>
          <w:noProof/>
        </w:rPr>
        <w:drawing>
          <wp:anchor distT="0" distB="0" distL="114300" distR="114300" simplePos="0" relativeHeight="251658240" behindDoc="1" locked="0" layoutInCell="1" allowOverlap="1" wp14:anchorId="7F712ED6" wp14:editId="7F712ED7">
            <wp:simplePos x="0" y="0"/>
            <wp:positionH relativeFrom="column">
              <wp:posOffset>4786627</wp:posOffset>
            </wp:positionH>
            <wp:positionV relativeFrom="paragraph">
              <wp:posOffset>-633093</wp:posOffset>
            </wp:positionV>
            <wp:extent cx="1364613" cy="823590"/>
            <wp:effectExtent l="0" t="0" r="6987" b="0"/>
            <wp:wrapNone/>
            <wp:docPr id="1" name="Afbeelding 2" descr="De bronafbeelding bekijk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64613" cy="823590"/>
                    </a:xfrm>
                    <a:prstGeom prst="rect">
                      <a:avLst/>
                    </a:prstGeom>
                    <a:noFill/>
                    <a:ln>
                      <a:noFill/>
                      <a:prstDash/>
                    </a:ln>
                  </pic:spPr>
                </pic:pic>
              </a:graphicData>
            </a:graphic>
          </wp:anchor>
        </w:drawing>
      </w:r>
      <w:r>
        <w:rPr>
          <w:b/>
          <w:bCs/>
        </w:rPr>
        <w:t>Agenda MR vergadering vrijdag 7 oktober 2022</w:t>
      </w:r>
    </w:p>
    <w:p w14:paraId="7F712ED7" w14:textId="77777777" w:rsidR="00522054" w:rsidRDefault="00CB1416">
      <w:pPr>
        <w:pStyle w:val="Lijstalinea"/>
        <w:numPr>
          <w:ilvl w:val="0"/>
          <w:numId w:val="1"/>
        </w:numPr>
        <w:rPr>
          <w:b/>
          <w:bCs/>
        </w:rPr>
      </w:pPr>
      <w:r>
        <w:rPr>
          <w:b/>
          <w:bCs/>
        </w:rPr>
        <w:t>Notulen vaststellen</w:t>
      </w:r>
    </w:p>
    <w:p w14:paraId="7F712ED8" w14:textId="77777777" w:rsidR="00522054" w:rsidRDefault="00CB1416">
      <w:pPr>
        <w:pStyle w:val="Lijstalinea"/>
      </w:pPr>
      <w:r>
        <w:t>Notulen vorige vergadering worden besproken. Voorstelling Kinderboekenweek liep anders, daardoor geen informatieve kraam aan gekoppeld vanuit de MR.</w:t>
      </w:r>
    </w:p>
    <w:p w14:paraId="7F712ED9" w14:textId="77777777" w:rsidR="00522054" w:rsidRDefault="00CB1416">
      <w:pPr>
        <w:pStyle w:val="Lijstalinea"/>
        <w:numPr>
          <w:ilvl w:val="0"/>
          <w:numId w:val="1"/>
        </w:numPr>
        <w:rPr>
          <w:b/>
          <w:bCs/>
        </w:rPr>
      </w:pPr>
      <w:r>
        <w:rPr>
          <w:b/>
          <w:bCs/>
        </w:rPr>
        <w:t>Mededelingen</w:t>
      </w:r>
    </w:p>
    <w:p w14:paraId="7F712EDA" w14:textId="77777777" w:rsidR="00522054" w:rsidRDefault="00CB1416">
      <w:pPr>
        <w:pStyle w:val="Lijstalinea"/>
      </w:pPr>
      <w:r>
        <w:t>Nancy is ziek, dus afwezig.</w:t>
      </w:r>
    </w:p>
    <w:p w14:paraId="7F712EDB" w14:textId="77777777" w:rsidR="00522054" w:rsidRDefault="00CB1416">
      <w:pPr>
        <w:pStyle w:val="Lijstalinea"/>
        <w:numPr>
          <w:ilvl w:val="0"/>
          <w:numId w:val="1"/>
        </w:numPr>
        <w:rPr>
          <w:b/>
          <w:bCs/>
        </w:rPr>
      </w:pPr>
      <w:r>
        <w:rPr>
          <w:b/>
          <w:bCs/>
        </w:rPr>
        <w:t>Rollen en taken MR</w:t>
      </w:r>
    </w:p>
    <w:p w14:paraId="7F712EDC" w14:textId="77777777" w:rsidR="00522054" w:rsidRDefault="00CB1416">
      <w:pPr>
        <w:pStyle w:val="Lijstalinea"/>
      </w:pPr>
      <w:r>
        <w:t xml:space="preserve">Annelies neemt rol van secretaris op zich. Tea blijft de voorzitter. </w:t>
      </w:r>
    </w:p>
    <w:p w14:paraId="7F712EDD" w14:textId="77777777" w:rsidR="00522054" w:rsidRDefault="00CB1416">
      <w:pPr>
        <w:pStyle w:val="Lijstalinea"/>
        <w:numPr>
          <w:ilvl w:val="0"/>
          <w:numId w:val="1"/>
        </w:numPr>
        <w:rPr>
          <w:b/>
          <w:bCs/>
        </w:rPr>
      </w:pPr>
      <w:r>
        <w:rPr>
          <w:b/>
          <w:bCs/>
        </w:rPr>
        <w:t xml:space="preserve">Ingekomen stukken </w:t>
      </w:r>
    </w:p>
    <w:p w14:paraId="7F712EDE" w14:textId="77777777" w:rsidR="00522054" w:rsidRDefault="00CB1416">
      <w:pPr>
        <w:pStyle w:val="Lijstalinea"/>
      </w:pPr>
      <w:r>
        <w:t>-</w:t>
      </w:r>
    </w:p>
    <w:p w14:paraId="7F712EDF" w14:textId="77777777" w:rsidR="00522054" w:rsidRDefault="00CB1416">
      <w:pPr>
        <w:pStyle w:val="Lijstalinea"/>
        <w:numPr>
          <w:ilvl w:val="0"/>
          <w:numId w:val="1"/>
        </w:numPr>
        <w:rPr>
          <w:b/>
          <w:bCs/>
        </w:rPr>
      </w:pPr>
      <w:r>
        <w:rPr>
          <w:b/>
          <w:bCs/>
        </w:rPr>
        <w:t>Jaarverslag</w:t>
      </w:r>
    </w:p>
    <w:p w14:paraId="7F712EE0" w14:textId="77777777" w:rsidR="00522054" w:rsidRDefault="00CB1416">
      <w:pPr>
        <w:pStyle w:val="Lijstalinea"/>
      </w:pPr>
      <w:r>
        <w:t>Sommige punten zijn moeilijk meetbaar. MR-oudergeleding geeft aan graag goed meegenomen te willen worden in processen die spelen binnen de school. Niet pas informeren als de besluiten al vastliggen.</w:t>
      </w:r>
    </w:p>
    <w:p w14:paraId="7F712EE1" w14:textId="77777777" w:rsidR="00522054" w:rsidRDefault="00CB1416">
      <w:pPr>
        <w:pStyle w:val="Lijstalinea"/>
        <w:numPr>
          <w:ilvl w:val="0"/>
          <w:numId w:val="1"/>
        </w:numPr>
        <w:rPr>
          <w:b/>
          <w:bCs/>
        </w:rPr>
      </w:pPr>
      <w:r>
        <w:rPr>
          <w:b/>
          <w:bCs/>
        </w:rPr>
        <w:t>Jaarplan</w:t>
      </w:r>
    </w:p>
    <w:p w14:paraId="7F712EE2" w14:textId="77777777" w:rsidR="00522054" w:rsidRDefault="00CB1416">
      <w:pPr>
        <w:pStyle w:val="Lijstalinea"/>
      </w:pPr>
      <w:r>
        <w:t xml:space="preserve">We hebben gesproken over pedagogisch klimaat, bepaalde situaties besproken, wat is het beleid. Geen wijzigingen nodig. </w:t>
      </w:r>
    </w:p>
    <w:p w14:paraId="7F712EE3" w14:textId="77777777" w:rsidR="00522054" w:rsidRDefault="00CB1416">
      <w:pPr>
        <w:pStyle w:val="Lijstalinea"/>
        <w:numPr>
          <w:ilvl w:val="0"/>
          <w:numId w:val="2"/>
        </w:numPr>
      </w:pPr>
      <w:r>
        <w:rPr>
          <w:b/>
          <w:bCs/>
        </w:rPr>
        <w:t>Werkverdelingsplan</w:t>
      </w:r>
      <w:r>
        <w:t xml:space="preserve"> </w:t>
      </w:r>
      <w:r>
        <w:br/>
        <w:t xml:space="preserve">Op 22 september door Nancy voor akkoord getekend. </w:t>
      </w:r>
    </w:p>
    <w:p w14:paraId="7F712EE4" w14:textId="77777777" w:rsidR="00522054" w:rsidRDefault="00CB1416">
      <w:pPr>
        <w:pStyle w:val="Lijstalinea"/>
        <w:numPr>
          <w:ilvl w:val="0"/>
          <w:numId w:val="2"/>
        </w:numPr>
        <w:rPr>
          <w:b/>
          <w:bCs/>
        </w:rPr>
      </w:pPr>
      <w:r>
        <w:rPr>
          <w:b/>
          <w:bCs/>
        </w:rPr>
        <w:t>Jaarverslag MR</w:t>
      </w:r>
    </w:p>
    <w:p w14:paraId="7F712EE5" w14:textId="77777777" w:rsidR="00522054" w:rsidRDefault="00CB1416">
      <w:pPr>
        <w:pStyle w:val="Lijstalinea"/>
      </w:pPr>
      <w:r>
        <w:t>Geen opmerkingen.</w:t>
      </w:r>
    </w:p>
    <w:p w14:paraId="7F712EE6" w14:textId="77777777" w:rsidR="00522054" w:rsidRDefault="00CB1416">
      <w:pPr>
        <w:pStyle w:val="Lijstalinea"/>
        <w:numPr>
          <w:ilvl w:val="0"/>
          <w:numId w:val="1"/>
        </w:numPr>
        <w:rPr>
          <w:b/>
          <w:bCs/>
        </w:rPr>
      </w:pPr>
      <w:r>
        <w:rPr>
          <w:b/>
          <w:bCs/>
        </w:rPr>
        <w:t>Coronadraaiboek</w:t>
      </w:r>
    </w:p>
    <w:p w14:paraId="7F712EE7" w14:textId="77777777" w:rsidR="00522054" w:rsidRDefault="00CB1416">
      <w:pPr>
        <w:pStyle w:val="Lijstalinea"/>
      </w:pPr>
      <w:r>
        <w:t xml:space="preserve">Opmerking vanuit MR: </w:t>
      </w:r>
    </w:p>
    <w:p w14:paraId="7F712EE8" w14:textId="77777777" w:rsidR="00522054" w:rsidRDefault="00CB1416">
      <w:pPr>
        <w:pStyle w:val="Lijstalinea"/>
        <w:numPr>
          <w:ilvl w:val="0"/>
          <w:numId w:val="3"/>
        </w:numPr>
      </w:pPr>
      <w:r>
        <w:t>ondanks hoge gaskosten wel blijven ventileren.</w:t>
      </w:r>
    </w:p>
    <w:p w14:paraId="7F712EE9" w14:textId="77777777" w:rsidR="00522054" w:rsidRDefault="00CB1416">
      <w:pPr>
        <w:pStyle w:val="Lijstalinea"/>
        <w:numPr>
          <w:ilvl w:val="0"/>
          <w:numId w:val="3"/>
        </w:numPr>
      </w:pPr>
      <w:r>
        <w:t>Bij 2</w:t>
      </w:r>
      <w:r>
        <w:rPr>
          <w:vertAlign w:val="superscript"/>
        </w:rPr>
        <w:t>e</w:t>
      </w:r>
      <w:r>
        <w:t xml:space="preserve"> ziektedag geen vervanger staat aangegeven dat leerlingen verdeeld worden over de andere groepen. Is dit met oog op besmetting handig? Marieke geeft aan dat we bij code rood inderdaad daar ook goed op moeten letten, maar helaas zijn er weinig vervangers. Het streven in dit plan is dat leerlingen zoveel mogelijk naar school moeten blijven gaan. </w:t>
      </w:r>
    </w:p>
    <w:p w14:paraId="7F712EEA" w14:textId="77777777" w:rsidR="00522054" w:rsidRDefault="00CB1416">
      <w:pPr>
        <w:pStyle w:val="Lijstalinea"/>
        <w:numPr>
          <w:ilvl w:val="0"/>
          <w:numId w:val="3"/>
        </w:numPr>
      </w:pPr>
      <w:r>
        <w:t xml:space="preserve">Als een 1 of 2 leerlingen thuis zitten is er niet altijd ruimte om instructies te volgen. Wat zijn daarin de verwachtingen van school en ouders? Marieke gaat hier in de volgende nieuwsbrief over communiceren naar ouders. </w:t>
      </w:r>
    </w:p>
    <w:p w14:paraId="7F712EEB" w14:textId="77777777" w:rsidR="00522054" w:rsidRDefault="00CB1416">
      <w:pPr>
        <w:pStyle w:val="Lijstalinea"/>
        <w:numPr>
          <w:ilvl w:val="0"/>
          <w:numId w:val="1"/>
        </w:numPr>
        <w:rPr>
          <w:b/>
          <w:bCs/>
        </w:rPr>
      </w:pPr>
      <w:r>
        <w:rPr>
          <w:b/>
          <w:bCs/>
        </w:rPr>
        <w:t>Begroting 2023</w:t>
      </w:r>
    </w:p>
    <w:p w14:paraId="7F712EEC" w14:textId="77777777" w:rsidR="00522054" w:rsidRDefault="00CB1416">
      <w:pPr>
        <w:pStyle w:val="Lijstalinea"/>
      </w:pPr>
      <w:r>
        <w:t xml:space="preserve">Er is overgegaan naar een nieuw systeem, daardoor nog niet inzichtelijk. Komt op de volgende agenda weer terug. </w:t>
      </w:r>
    </w:p>
    <w:p w14:paraId="7F712EED" w14:textId="77777777" w:rsidR="00522054" w:rsidRDefault="00CB1416">
      <w:pPr>
        <w:pStyle w:val="Lijstalinea"/>
        <w:numPr>
          <w:ilvl w:val="0"/>
          <w:numId w:val="1"/>
        </w:numPr>
        <w:rPr>
          <w:b/>
          <w:bCs/>
        </w:rPr>
      </w:pPr>
      <w:r>
        <w:rPr>
          <w:b/>
          <w:bCs/>
        </w:rPr>
        <w:t>Actielijst</w:t>
      </w:r>
    </w:p>
    <w:p w14:paraId="7F712EEE" w14:textId="77777777" w:rsidR="00522054" w:rsidRDefault="00CB1416">
      <w:pPr>
        <w:pStyle w:val="Lijstalinea"/>
        <w:numPr>
          <w:ilvl w:val="0"/>
          <w:numId w:val="1"/>
        </w:numPr>
        <w:rPr>
          <w:b/>
          <w:bCs/>
        </w:rPr>
      </w:pPr>
      <w:r>
        <w:rPr>
          <w:b/>
          <w:bCs/>
        </w:rPr>
        <w:t>Wat verder ter tafel komt</w:t>
      </w:r>
    </w:p>
    <w:p w14:paraId="7F712EEF" w14:textId="77777777" w:rsidR="00522054" w:rsidRDefault="00CB1416">
      <w:pPr>
        <w:pStyle w:val="Lijstalinea"/>
      </w:pPr>
      <w:r>
        <w:t xml:space="preserve">Ouderavond over executieve functies, misschien lezing digitaal wel een optie. </w:t>
      </w:r>
    </w:p>
    <w:p w14:paraId="7F712EF0" w14:textId="77777777" w:rsidR="00522054" w:rsidRDefault="00CB1416">
      <w:pPr>
        <w:pStyle w:val="Lijstalinea"/>
      </w:pPr>
      <w:r>
        <w:t>Nog steeds leeft bij ouders onvrede over de splitsing. Is aanbod gelijk? Leerlingenraad vragen naar mening.</w:t>
      </w:r>
    </w:p>
    <w:p w14:paraId="7F712EF1" w14:textId="77777777" w:rsidR="00522054" w:rsidRDefault="00CB1416">
      <w:pPr>
        <w:pStyle w:val="Lijstalinea"/>
      </w:pPr>
      <w:r>
        <w:t xml:space="preserve">Communicatie over kinderpostzegels was summier. </w:t>
      </w:r>
    </w:p>
    <w:p w14:paraId="7F712EF2" w14:textId="77777777" w:rsidR="00522054" w:rsidRDefault="00CB1416">
      <w:pPr>
        <w:pStyle w:val="Lijstalinea"/>
      </w:pPr>
      <w:r>
        <w:t xml:space="preserve">Begroting MR, pakt Tea op. </w:t>
      </w:r>
    </w:p>
    <w:p w14:paraId="7F712EF3" w14:textId="4B927FDB" w:rsidR="00522054" w:rsidRDefault="00CB1416">
      <w:pPr>
        <w:pStyle w:val="Lijstalinea"/>
      </w:pPr>
      <w:r>
        <w:t xml:space="preserve">Schoolreisjes: vanuit de OR voorstel om ouderbijdrage en bijdrage voor schoolreisjes apart te innen. </w:t>
      </w:r>
      <w:r w:rsidR="002076A1">
        <w:t>MR is akkoord.</w:t>
      </w:r>
    </w:p>
    <w:p w14:paraId="7F712EF4" w14:textId="77777777" w:rsidR="00522054" w:rsidRDefault="00CB1416">
      <w:pPr>
        <w:pStyle w:val="Lijstalinea"/>
      </w:pPr>
      <w:r>
        <w:t xml:space="preserve">Schoonmaken speelgoed groep 1/2 bij buikgriep ed. Misschien mogelijk om vaker speelgoed mee te geven aan ouders om thuis schoon te maken. Bij organiseren van een schoonmaakouders zijn niet alle ouders in gelegenheid om mee te helpen. </w:t>
      </w:r>
    </w:p>
    <w:p w14:paraId="7F712EF5" w14:textId="77777777" w:rsidR="00522054" w:rsidRDefault="00522054">
      <w:pPr>
        <w:pStyle w:val="Lijstalinea"/>
      </w:pPr>
    </w:p>
    <w:p w14:paraId="7F712EF6" w14:textId="77777777" w:rsidR="00522054" w:rsidRDefault="00CB1416">
      <w:pPr>
        <w:rPr>
          <w:b/>
          <w:bCs/>
        </w:rPr>
      </w:pPr>
      <w:r>
        <w:rPr>
          <w:b/>
          <w:bCs/>
        </w:rPr>
        <w:t>Actielijst</w:t>
      </w:r>
    </w:p>
    <w:tbl>
      <w:tblPr>
        <w:tblW w:w="9062" w:type="dxa"/>
        <w:tblCellMar>
          <w:left w:w="10" w:type="dxa"/>
          <w:right w:w="10" w:type="dxa"/>
        </w:tblCellMar>
        <w:tblLook w:val="04A0" w:firstRow="1" w:lastRow="0" w:firstColumn="1" w:lastColumn="0" w:noHBand="0" w:noVBand="1"/>
      </w:tblPr>
      <w:tblGrid>
        <w:gridCol w:w="3020"/>
        <w:gridCol w:w="3021"/>
        <w:gridCol w:w="3021"/>
      </w:tblGrid>
      <w:tr w:rsidR="00522054" w14:paraId="7F712EFA"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7" w14:textId="77777777" w:rsidR="00522054" w:rsidRDefault="00CB1416">
            <w:pPr>
              <w:spacing w:after="0" w:line="240" w:lineRule="auto"/>
              <w:rPr>
                <w:b/>
                <w:bCs/>
              </w:rPr>
            </w:pPr>
            <w:r>
              <w:rPr>
                <w:b/>
                <w:bCs/>
              </w:rPr>
              <w:lastRenderedPageBreak/>
              <w:t>Actie?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8" w14:textId="77777777" w:rsidR="00522054" w:rsidRDefault="00CB1416">
            <w:pPr>
              <w:spacing w:after="0" w:line="240" w:lineRule="auto"/>
              <w:rPr>
                <w:b/>
                <w:bCs/>
              </w:rPr>
            </w:pPr>
            <w:r>
              <w:rPr>
                <w:b/>
                <w:bCs/>
              </w:rPr>
              <w:t>Wie?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9" w14:textId="77777777" w:rsidR="00522054" w:rsidRDefault="00CB1416">
            <w:pPr>
              <w:spacing w:after="0" w:line="240" w:lineRule="auto"/>
              <w:rPr>
                <w:b/>
                <w:bCs/>
              </w:rPr>
            </w:pPr>
            <w:r>
              <w:rPr>
                <w:b/>
                <w:bCs/>
              </w:rPr>
              <w:t>Wanneer?</w:t>
            </w:r>
          </w:p>
        </w:tc>
      </w:tr>
      <w:tr w:rsidR="00522054" w14:paraId="7F712EFE"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B" w14:textId="77777777" w:rsidR="00522054" w:rsidRDefault="00CB1416">
            <w:pPr>
              <w:spacing w:after="0" w:line="240" w:lineRule="auto"/>
            </w:pPr>
            <w:r>
              <w:t>Communiceren over verwachtingen bij ziekte leerlingen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C" w14:textId="77777777" w:rsidR="00522054" w:rsidRDefault="00CB1416">
            <w:pPr>
              <w:spacing w:after="0" w:line="240" w:lineRule="auto"/>
            </w:pPr>
            <w:r>
              <w:t>Marieke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D" w14:textId="77777777" w:rsidR="00522054" w:rsidRDefault="00CB1416">
            <w:pPr>
              <w:spacing w:after="0" w:line="240" w:lineRule="auto"/>
            </w:pPr>
            <w:r>
              <w:t>Volgende nieuwsbrief</w:t>
            </w:r>
          </w:p>
        </w:tc>
      </w:tr>
      <w:tr w:rsidR="00522054" w14:paraId="7F712F02"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EFF" w14:textId="77777777" w:rsidR="00522054" w:rsidRDefault="00CB1416">
            <w:pPr>
              <w:spacing w:after="0" w:line="240" w:lineRule="auto"/>
            </w:pPr>
            <w:r>
              <w:t>Begroting MR inleveren bij Marieke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F00" w14:textId="77777777" w:rsidR="00522054" w:rsidRDefault="00CB1416">
            <w:pPr>
              <w:spacing w:after="0" w:line="240" w:lineRule="auto"/>
            </w:pPr>
            <w:r>
              <w:t>Tea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2F01" w14:textId="77777777" w:rsidR="00522054" w:rsidRDefault="00CB1416">
            <w:pPr>
              <w:spacing w:after="0" w:line="240" w:lineRule="auto"/>
            </w:pPr>
            <w:r>
              <w:t xml:space="preserve">Voor eind oktober. </w:t>
            </w:r>
          </w:p>
        </w:tc>
      </w:tr>
    </w:tbl>
    <w:p w14:paraId="7F712F03" w14:textId="77777777" w:rsidR="00522054" w:rsidRDefault="00522054">
      <w:pPr>
        <w:rPr>
          <w:b/>
          <w:bCs/>
        </w:rPr>
      </w:pPr>
    </w:p>
    <w:p w14:paraId="7F712F04" w14:textId="77777777" w:rsidR="00522054" w:rsidRDefault="00CB1416">
      <w:pPr>
        <w:ind w:firstLine="708"/>
        <w:rPr>
          <w:b/>
          <w:bCs/>
        </w:rPr>
      </w:pPr>
      <w:r>
        <w:rPr>
          <w:b/>
          <w:bCs/>
        </w:rPr>
        <w:t>Vergaderdata 2022/2023</w:t>
      </w:r>
    </w:p>
    <w:p w14:paraId="7F712F05" w14:textId="77777777" w:rsidR="00522054" w:rsidRDefault="00CB1416">
      <w:pPr>
        <w:ind w:firstLine="708"/>
        <w:rPr>
          <w:b/>
          <w:bCs/>
        </w:rPr>
      </w:pPr>
      <w:r>
        <w:rPr>
          <w:b/>
          <w:bCs/>
        </w:rPr>
        <w:t>7 oktober</w:t>
      </w:r>
    </w:p>
    <w:p w14:paraId="7F712F06" w14:textId="77777777" w:rsidR="00522054" w:rsidRDefault="00CB1416">
      <w:pPr>
        <w:ind w:firstLine="708"/>
        <w:rPr>
          <w:b/>
          <w:bCs/>
        </w:rPr>
      </w:pPr>
      <w:r>
        <w:rPr>
          <w:b/>
          <w:bCs/>
        </w:rPr>
        <w:t xml:space="preserve">2 december </w:t>
      </w:r>
    </w:p>
    <w:p w14:paraId="7F712F07" w14:textId="77777777" w:rsidR="00522054" w:rsidRDefault="00CB1416">
      <w:pPr>
        <w:ind w:firstLine="708"/>
        <w:rPr>
          <w:b/>
          <w:bCs/>
        </w:rPr>
      </w:pPr>
      <w:r>
        <w:rPr>
          <w:b/>
          <w:bCs/>
        </w:rPr>
        <w:t xml:space="preserve">10 maart </w:t>
      </w:r>
    </w:p>
    <w:p w14:paraId="7F712F08" w14:textId="77777777" w:rsidR="00522054" w:rsidRDefault="00CB1416">
      <w:pPr>
        <w:ind w:firstLine="708"/>
        <w:rPr>
          <w:b/>
          <w:bCs/>
        </w:rPr>
      </w:pPr>
      <w:r>
        <w:rPr>
          <w:b/>
          <w:bCs/>
        </w:rPr>
        <w:t>12 mei</w:t>
      </w:r>
    </w:p>
    <w:p w14:paraId="7F712F09" w14:textId="77777777" w:rsidR="00522054" w:rsidRDefault="00CB1416">
      <w:pPr>
        <w:ind w:firstLine="708"/>
        <w:rPr>
          <w:b/>
          <w:bCs/>
        </w:rPr>
      </w:pPr>
      <w:r>
        <w:rPr>
          <w:b/>
          <w:bCs/>
        </w:rPr>
        <w:t>23 juni</w:t>
      </w:r>
      <w:r>
        <w:rPr>
          <w:b/>
          <w:bCs/>
        </w:rPr>
        <w:br/>
      </w:r>
    </w:p>
    <w:p w14:paraId="7F712F0A" w14:textId="77777777" w:rsidR="00522054" w:rsidRDefault="00522054">
      <w:pPr>
        <w:rPr>
          <w:b/>
          <w:bCs/>
        </w:rPr>
      </w:pPr>
    </w:p>
    <w:sectPr w:rsidR="0052205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8278" w14:textId="77777777" w:rsidR="00F35365" w:rsidRDefault="00F35365">
      <w:pPr>
        <w:spacing w:after="0" w:line="240" w:lineRule="auto"/>
      </w:pPr>
      <w:r>
        <w:separator/>
      </w:r>
    </w:p>
  </w:endnote>
  <w:endnote w:type="continuationSeparator" w:id="0">
    <w:p w14:paraId="60A351D7" w14:textId="77777777" w:rsidR="00F35365" w:rsidRDefault="00F3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D874" w14:textId="77777777" w:rsidR="00F35365" w:rsidRDefault="00F35365">
      <w:pPr>
        <w:spacing w:after="0" w:line="240" w:lineRule="auto"/>
      </w:pPr>
      <w:r>
        <w:rPr>
          <w:color w:val="000000"/>
        </w:rPr>
        <w:separator/>
      </w:r>
    </w:p>
  </w:footnote>
  <w:footnote w:type="continuationSeparator" w:id="0">
    <w:p w14:paraId="726D1663" w14:textId="77777777" w:rsidR="00F35365" w:rsidRDefault="00F3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CFD"/>
    <w:multiLevelType w:val="multilevel"/>
    <w:tmpl w:val="90C8C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237084E"/>
    <w:multiLevelType w:val="multilevel"/>
    <w:tmpl w:val="9262203E"/>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4D9044EB"/>
    <w:multiLevelType w:val="multilevel"/>
    <w:tmpl w:val="5E5C5F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82540839">
    <w:abstractNumId w:val="0"/>
  </w:num>
  <w:num w:numId="2" w16cid:durableId="2108963711">
    <w:abstractNumId w:val="2"/>
  </w:num>
  <w:num w:numId="3" w16cid:durableId="44427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54"/>
    <w:rsid w:val="002076A1"/>
    <w:rsid w:val="00522054"/>
    <w:rsid w:val="00AE6599"/>
    <w:rsid w:val="00CB1416"/>
    <w:rsid w:val="00F35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2ED6"/>
  <w15:docId w15:val="{D9735BA4-01D9-422C-A73F-F48EC70B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Algra</dc:creator>
  <dc:description/>
  <cp:lastModifiedBy>Annelies Algra</cp:lastModifiedBy>
  <cp:revision>3</cp:revision>
  <dcterms:created xsi:type="dcterms:W3CDTF">2022-10-12T08:45:00Z</dcterms:created>
  <dcterms:modified xsi:type="dcterms:W3CDTF">2022-12-02T15:03:00Z</dcterms:modified>
</cp:coreProperties>
</file>